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23033" w14:textId="481DB3A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2205935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02EC43B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ins w:id="0" w:author="Nokia-rev" w:date="2022-08-19T18:11:00Z">
        <w:r w:rsidR="00C966EF">
          <w:rPr>
            <w:rFonts w:ascii="Arial" w:hAnsi="Arial" w:cs="Arial"/>
            <w:b/>
          </w:rPr>
          <w:t xml:space="preserve">, </w:t>
        </w:r>
      </w:ins>
      <w:ins w:id="1" w:author="Nokia-rev" w:date="2022-08-19T18:12:00Z">
        <w:r w:rsidR="00C966EF">
          <w:rPr>
            <w:rFonts w:ascii="Arial" w:hAnsi="Arial" w:cs="Arial"/>
            <w:b/>
          </w:rPr>
          <w:t>NTT DOCOMO</w:t>
        </w:r>
        <w:del w:id="2" w:author="NTT DOCOMO rev4" w:date="2022-08-23T13:44:00Z">
          <w:r w:rsidR="00C966EF" w:rsidDel="00C4106F">
            <w:rPr>
              <w:rFonts w:ascii="Arial" w:hAnsi="Arial" w:cs="Arial"/>
              <w:b/>
            </w:rPr>
            <w:delText>?</w:delText>
          </w:r>
        </w:del>
        <w:r w:rsidR="00C966EF">
          <w:rPr>
            <w:rFonts w:ascii="Arial" w:hAnsi="Arial" w:cs="Arial"/>
            <w:b/>
          </w:rPr>
          <w:t>, Huawei?, HiSilicon?</w:t>
        </w:r>
      </w:ins>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3" w:name="_Hlk526665839"/>
      <w:r>
        <w:rPr>
          <w:rFonts w:ascii="Arial" w:hAnsi="Arial" w:cs="Arial"/>
          <w:i/>
        </w:rPr>
        <w:t xml:space="preserve">Abstract of the contribution: </w:t>
      </w:r>
      <w:bookmarkStart w:id="4" w:name="_Hlk99049711"/>
      <w:r>
        <w:rPr>
          <w:rFonts w:ascii="Arial" w:hAnsi="Arial" w:cs="Arial"/>
          <w:i/>
        </w:rPr>
        <w:t xml:space="preserve">This paper </w:t>
      </w:r>
      <w:bookmarkEnd w:id="4"/>
      <w:r>
        <w:rPr>
          <w:rFonts w:ascii="Arial" w:hAnsi="Arial" w:cs="Arial"/>
          <w:i/>
        </w:rPr>
        <w:t>proposes conclusions and way forward for KI#6 in TR 23.700-25</w:t>
      </w:r>
    </w:p>
    <w:p w14:paraId="535AFA96" w14:textId="77777777" w:rsidR="00EC5C31" w:rsidRDefault="00060E04" w:rsidP="00060E04">
      <w:pPr>
        <w:pStyle w:val="1"/>
      </w:pPr>
      <w:r>
        <w:t>Discussion</w:t>
      </w:r>
    </w:p>
    <w:p w14:paraId="64AD3907" w14:textId="2E101844" w:rsidR="71D5E8B8" w:rsidRDefault="71D5E8B8" w:rsidP="71D5E8B8">
      <w:pPr>
        <w:rPr>
          <w:ins w:id="5" w:author="Nokia-rev" w:date="2022-08-19T18:12:00Z"/>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3A7FAC10" w14:textId="40238016" w:rsidR="00C966EF" w:rsidDel="00C966EF" w:rsidRDefault="00C966EF" w:rsidP="71D5E8B8">
      <w:pPr>
        <w:rPr>
          <w:del w:id="6" w:author="Nokia-rev" w:date="2022-08-19T18:12:00Z"/>
          <w:rFonts w:eastAsia="Times New Roman"/>
        </w:rPr>
      </w:pPr>
      <w:ins w:id="7" w:author="Nokia-rev" w:date="2022-08-19T18:12:00Z">
        <w:r>
          <w:rPr>
            <w:rFonts w:ascii="Arial" w:eastAsia="Arial" w:hAnsi="Arial" w:cs="Arial"/>
            <w:color w:val="000000" w:themeColor="text1"/>
          </w:rPr>
          <w:t>(Merges content from 6540 for conclusion).</w:t>
        </w:r>
      </w:ins>
    </w:p>
    <w:p w14:paraId="7CAEAE16" w14:textId="7ACF8FE0" w:rsidR="71D5E8B8" w:rsidRDefault="71D5E8B8" w:rsidP="71D5E8B8"/>
    <w:p w14:paraId="4F472AA3" w14:textId="77777777" w:rsidR="00EC5C31" w:rsidRDefault="00EC5C31" w:rsidP="00EC5C31">
      <w:pPr>
        <w:pStyle w:val="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1"/>
      </w:pPr>
      <w:bookmarkStart w:id="8" w:name="_Toc16839390"/>
      <w:bookmarkStart w:id="9" w:name="_Toc22192658"/>
      <w:bookmarkStart w:id="10" w:name="_Toc23402396"/>
      <w:bookmarkStart w:id="11" w:name="_Toc23402426"/>
      <w:bookmarkStart w:id="12" w:name="_Toc26386443"/>
      <w:bookmarkStart w:id="13" w:name="_Toc26431249"/>
      <w:bookmarkStart w:id="14" w:name="_Toc30694673"/>
      <w:bookmarkStart w:id="15" w:name="_Toc43906738"/>
      <w:bookmarkStart w:id="16" w:name="_Toc43906853"/>
      <w:bookmarkStart w:id="17" w:name="_Toc44311979"/>
      <w:bookmarkStart w:id="18" w:name="_Toc50536658"/>
      <w:bookmarkStart w:id="19" w:name="_Toc54930437"/>
      <w:bookmarkStart w:id="20" w:name="_Toc54968242"/>
      <w:bookmarkStart w:id="21" w:name="_Toc57236564"/>
      <w:bookmarkStart w:id="22" w:name="_Toc57236727"/>
      <w:bookmarkStart w:id="23" w:name="_Toc57530368"/>
      <w:bookmarkStart w:id="24" w:name="_Toc57532569"/>
      <w:bookmarkStart w:id="25" w:name="_Toc101421783"/>
      <w:r>
        <w:t>8</w:t>
      </w:r>
      <w:r w:rsidR="00116F90" w:rsidRPr="00D81D6E">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25726B" w14:textId="6A8A5B75" w:rsidR="00745673" w:rsidRDefault="00745673" w:rsidP="00745673">
      <w:pPr>
        <w:pStyle w:val="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521E6F39" w:rsidR="00116F90" w:rsidRPr="005365FB" w:rsidRDefault="009B40DE" w:rsidP="009B40DE">
      <w:pPr>
        <w:pStyle w:val="B1"/>
      </w:pPr>
      <w:r>
        <w:t>-</w:t>
      </w:r>
      <w:r>
        <w:tab/>
      </w:r>
      <w:r w:rsidR="005365FB" w:rsidRPr="005365FB">
        <w:t xml:space="preserve">Proactive feedback requires that 5GS and the AF receive time information from the same master clock. Since this assumption cannot hold in all deployment, </w:t>
      </w:r>
      <w:r w:rsidR="005365FB">
        <w:t>b</w:t>
      </w:r>
      <w:r w:rsidR="005365FB" w:rsidRPr="005365FB">
        <w:t xml:space="preserve">oth </w:t>
      </w:r>
      <w:r w:rsidR="00970BD0" w:rsidRPr="005365FB">
        <w:t xml:space="preserve">pro-active and reactive feedback mode </w:t>
      </w:r>
      <w:r w:rsidR="00AB79F9" w:rsidRPr="005365FB">
        <w:t>shall</w:t>
      </w:r>
      <w:r w:rsidR="00970BD0" w:rsidRPr="005365FB">
        <w:t xml:space="preserve"> be supported. </w:t>
      </w:r>
    </w:p>
    <w:p w14:paraId="49071AD7" w14:textId="546C4F3F" w:rsidR="00116F90" w:rsidRDefault="009B40DE" w:rsidP="009B40DE">
      <w:pPr>
        <w:pStyle w:val="B1"/>
        <w:rPr>
          <w:ins w:id="26" w:author="Nokia-rev" w:date="2022-08-19T17:30:00Z"/>
        </w:rPr>
      </w:pPr>
      <w:r>
        <w:t>-</w:t>
      </w:r>
      <w:r>
        <w:tab/>
      </w:r>
      <w:r w:rsidR="00BC6D52">
        <w:t xml:space="preserve">The </w:t>
      </w:r>
      <w:r w:rsidR="00ED4990" w:rsidRPr="00745673">
        <w:t xml:space="preserve">AF provides adaptation capability </w:t>
      </w:r>
      <w:r w:rsidR="00030CF2" w:rsidRPr="00745673">
        <w:t xml:space="preserve">information of the application </w:t>
      </w:r>
      <w:r w:rsidR="00ED4990" w:rsidRPr="00745673">
        <w:t>to 5GS</w:t>
      </w:r>
      <w:r w:rsidR="00030CF2" w:rsidRPr="00745673">
        <w:t>.</w:t>
      </w:r>
      <w:r w:rsidR="00970BD0" w:rsidRPr="00745673">
        <w:t xml:space="preserve"> </w:t>
      </w:r>
    </w:p>
    <w:p w14:paraId="0B1334E5" w14:textId="509C1105" w:rsidR="006A6EE0" w:rsidRDefault="00C966EF" w:rsidP="009B40DE">
      <w:pPr>
        <w:ind w:left="360"/>
        <w:jc w:val="both"/>
      </w:pPr>
      <w:ins w:id="27" w:author="Nokia-rev" w:date="2022-08-19T18:14:00Z">
        <w:r>
          <w:t>Principles for P</w:t>
        </w:r>
        <w:r w:rsidRPr="00C966EF">
          <w:rPr>
            <w:lang w:val="en-US" w:eastAsia="zh-CN"/>
          </w:rPr>
          <w:t>roactive feedback</w:t>
        </w:r>
        <w:r w:rsidRPr="00CD53BC">
          <w:t>:</w:t>
        </w:r>
      </w:ins>
    </w:p>
    <w:p w14:paraId="0E45CFE0" w14:textId="77777777" w:rsidR="009B40DE" w:rsidRPr="00C966EF" w:rsidDel="00C966EF" w:rsidRDefault="009B40DE" w:rsidP="009B40DE">
      <w:pPr>
        <w:ind w:left="360"/>
        <w:jc w:val="both"/>
        <w:rPr>
          <w:del w:id="28" w:author="Nokia-rev" w:date="2022-08-19T18:14:00Z"/>
        </w:rPr>
      </w:pPr>
    </w:p>
    <w:p w14:paraId="0AF2A03E" w14:textId="7AA7C2B6" w:rsidR="00861B45" w:rsidDel="00DA1F07" w:rsidRDefault="009B40DE" w:rsidP="009B40DE">
      <w:pPr>
        <w:pStyle w:val="B1"/>
        <w:rPr>
          <w:del w:id="29" w:author="NTT DOCOMO rev4" w:date="2022-08-23T13:52:00Z"/>
        </w:rPr>
      </w:pPr>
      <w:del w:id="30" w:author="NTT DOCOMO rev4" w:date="2022-08-23T13:54:00Z">
        <w:r w:rsidDel="009B40DE">
          <w:delText>-</w:delText>
        </w:r>
        <w:r w:rsidDel="009B40DE">
          <w:tab/>
        </w:r>
        <w:r w:rsidR="007C1021" w:rsidRPr="009B40DE" w:rsidDel="009B40DE">
          <w:delText xml:space="preserve">The </w:delText>
        </w:r>
        <w:r w:rsidR="00BC6D52" w:rsidRPr="009B40DE" w:rsidDel="009B40DE">
          <w:delText xml:space="preserve">proactive </w:delText>
        </w:r>
        <w:r w:rsidR="007C1021" w:rsidRPr="009B40DE" w:rsidDel="009B40DE">
          <w:delText xml:space="preserve">feedback </w:delText>
        </w:r>
        <w:r w:rsidR="00030CF2" w:rsidRPr="009B40DE" w:rsidDel="009B40DE">
          <w:delText>consists of</w:delText>
        </w:r>
        <w:r w:rsidR="007C1021" w:rsidRPr="009B40DE" w:rsidDel="009B40DE">
          <w:delText xml:space="preserve"> BAT</w:delText>
        </w:r>
        <w:r w:rsidR="00030CF2" w:rsidRPr="009B40DE" w:rsidDel="009B40DE">
          <w:delText>-</w:delText>
        </w:r>
        <w:r w:rsidR="007C1021" w:rsidRPr="009B40DE" w:rsidDel="009B40DE">
          <w:delText xml:space="preserve"> and periodicity</w:delText>
        </w:r>
        <w:r w:rsidR="00030CF2" w:rsidRPr="009B40DE" w:rsidDel="009B40DE">
          <w:delText xml:space="preserve"> preferences</w:delText>
        </w:r>
        <w:r w:rsidR="007C1021" w:rsidRPr="009B40DE" w:rsidDel="009B40DE">
          <w:delText>.</w:delText>
        </w:r>
        <w:r w:rsidR="0097249F" w:rsidRPr="009B40DE" w:rsidDel="009B40DE">
          <w:delText xml:space="preserve"> </w:delText>
        </w:r>
      </w:del>
    </w:p>
    <w:p w14:paraId="43ADA269" w14:textId="77777777" w:rsidR="00DA1F07" w:rsidRDefault="00DA1F07" w:rsidP="009B40DE">
      <w:pPr>
        <w:pStyle w:val="B1"/>
        <w:rPr>
          <w:ins w:id="31" w:author="NTT DOCOMO rev4" w:date="2022-08-23T14:04:00Z"/>
        </w:rPr>
      </w:pPr>
      <w:ins w:id="32" w:author="NTT DOCOMO rev4" w:date="2022-08-23T14:03:00Z">
        <w:r>
          <w:t>-</w:t>
        </w:r>
        <w:r>
          <w:tab/>
          <w:t>The AF may indicate a capability for BAT adaptation in the AF request, along with the BAT as specified in Rel-17.</w:t>
        </w:r>
      </w:ins>
      <w:ins w:id="33" w:author="NTT DOCOMO rev4" w:date="2022-08-23T14:04:00Z">
        <w:r>
          <w:t xml:space="preserve"> </w:t>
        </w:r>
      </w:ins>
    </w:p>
    <w:p w14:paraId="60A3CB97" w14:textId="106A4A3A" w:rsidR="00CD53BC" w:rsidRDefault="009B40DE" w:rsidP="009B40DE">
      <w:pPr>
        <w:pStyle w:val="B1"/>
        <w:rPr>
          <w:ins w:id="34" w:author="NTT DOCOMO rev4" w:date="2022-08-23T14:00:00Z"/>
        </w:rPr>
      </w:pPr>
      <w:ins w:id="35" w:author="NTT DOCOMO rev4" w:date="2022-08-23T13:55:00Z">
        <w:r>
          <w:t>-</w:t>
        </w:r>
        <w:r>
          <w:tab/>
        </w:r>
      </w:ins>
      <w:ins w:id="36" w:author="Nokia-rev" w:date="2022-08-19T17:40:00Z">
        <w:r w:rsidR="00CD53BC">
          <w:t xml:space="preserve">If the AF </w:t>
        </w:r>
      </w:ins>
      <w:ins w:id="37" w:author="Ericsson2" w:date="2022-08-22T17:11:00Z">
        <w:r w:rsidR="007711BA">
          <w:t xml:space="preserve">indicates </w:t>
        </w:r>
      </w:ins>
      <w:ins w:id="38" w:author="Ericsson2" w:date="2022-08-22T17:12:00Z">
        <w:r w:rsidR="007711BA">
          <w:t xml:space="preserve">its capability for BAT adaptation </w:t>
        </w:r>
      </w:ins>
      <w:ins w:id="39" w:author="Huawei5" w:date="2022-08-24T13:57:00Z">
        <w:r w:rsidR="00551A6B">
          <w:t>or</w:t>
        </w:r>
      </w:ins>
      <w:ins w:id="40" w:author="Nokia-rev" w:date="2022-08-19T17:40:00Z">
        <w:del w:id="41" w:author="Huawei5" w:date="2022-08-24T13:55:00Z">
          <w:r w:rsidR="00CD53BC" w:rsidDel="00551A6B">
            <w:delText xml:space="preserve">provides </w:delText>
          </w:r>
        </w:del>
        <w:r w:rsidR="00CD53BC">
          <w:t xml:space="preserve">a BAT </w:t>
        </w:r>
      </w:ins>
      <w:ins w:id="42" w:author="Nokia-rev" w:date="2022-08-19T17:41:00Z">
        <w:r w:rsidR="00CD53BC">
          <w:t xml:space="preserve">window and </w:t>
        </w:r>
      </w:ins>
      <w:ins w:id="43" w:author="Nokia-rev" w:date="2022-08-19T17:38:00Z">
        <w:r w:rsidR="006A6EE0" w:rsidRPr="002828B1">
          <w:t>the PCF receives a policy authorization request from</w:t>
        </w:r>
      </w:ins>
      <w:ins w:id="44" w:author="Nokia-rev" w:date="2022-08-19T17:41:00Z">
        <w:r w:rsidR="00CD53BC">
          <w:t xml:space="preserve"> the</w:t>
        </w:r>
      </w:ins>
      <w:ins w:id="45" w:author="Nokia-rev" w:date="2022-08-19T17:38:00Z">
        <w:r w:rsidR="006A6EE0" w:rsidRPr="002828B1">
          <w:t xml:space="preserve"> AF/NEF/TSCTSF that </w:t>
        </w:r>
        <w:del w:id="46" w:author="Ericsson2" w:date="2022-08-22T17:12:00Z">
          <w:r w:rsidR="006A6EE0" w:rsidRPr="002828B1" w:rsidDel="00B45FF2">
            <w:delText>includes a BAT window</w:delText>
          </w:r>
        </w:del>
      </w:ins>
      <w:ins w:id="47" w:author="Ericsson2" w:date="2022-08-22T17:12:00Z">
        <w:r w:rsidR="00B45FF2">
          <w:t>indicates that capability</w:t>
        </w:r>
      </w:ins>
      <w:ins w:id="48" w:author="Huawei5" w:date="2022-08-24T13:55:00Z">
        <w:r w:rsidR="00551A6B">
          <w:t xml:space="preserve"> </w:t>
        </w:r>
      </w:ins>
      <w:ins w:id="49" w:author="Huawei5" w:date="2022-08-24T13:57:00Z">
        <w:r w:rsidR="00551A6B">
          <w:t>or</w:t>
        </w:r>
      </w:ins>
      <w:ins w:id="50" w:author="Huawei5" w:date="2022-08-24T13:55:00Z">
        <w:r w:rsidR="00551A6B">
          <w:t xml:space="preserve"> a BAT window</w:t>
        </w:r>
      </w:ins>
      <w:ins w:id="51" w:author="NTT DOCOMO rev4" w:date="2022-08-23T13:57:00Z">
        <w:r w:rsidR="007247C7">
          <w:t>,</w:t>
        </w:r>
      </w:ins>
    </w:p>
    <w:p w14:paraId="076B2464" w14:textId="77777777" w:rsidR="00EE153D" w:rsidRDefault="00EE153D" w:rsidP="00EE153D">
      <w:pPr>
        <w:pStyle w:val="B2"/>
      </w:pPr>
      <w:ins w:id="52" w:author="NTT DOCOMO rev4" w:date="2022-08-23T14:00:00Z">
        <w:r>
          <w:t>-</w:t>
        </w:r>
        <w:r>
          <w:tab/>
        </w:r>
        <w:r w:rsidRPr="00EE153D">
          <w:t>the PCF sets a trigger to be notified for the "BAT offset" event for the corresponding PCC Rule via the SM policy control service to the SMF.</w:t>
        </w:r>
      </w:ins>
    </w:p>
    <w:p w14:paraId="662A6B83" w14:textId="0959AB5C" w:rsidR="00DA1F07" w:rsidRDefault="00EE153D" w:rsidP="00DA1F07">
      <w:pPr>
        <w:pStyle w:val="B2"/>
      </w:pPr>
      <w:r>
        <w:t>-</w:t>
      </w:r>
      <w:r>
        <w:tab/>
      </w:r>
      <w:ins w:id="53" w:author="NTT DOCOMO rev4" w:date="2022-08-23T14:01:00Z">
        <w:r>
          <w:t>If t</w:t>
        </w:r>
      </w:ins>
      <w:ins w:id="54" w:author="Nokia-rev" w:date="2022-08-19T17:38:00Z">
        <w:r w:rsidR="006A6EE0" w:rsidRPr="009B40DE">
          <w:t xml:space="preserve">he SMF receives </w:t>
        </w:r>
        <w:del w:id="55" w:author="Ericsson2" w:date="2022-08-22T17:13:00Z">
          <w:r w:rsidR="006A6EE0" w:rsidRPr="009B40DE" w:rsidDel="006B18DB">
            <w:delText>a BAT window</w:delText>
          </w:r>
        </w:del>
      </w:ins>
      <w:ins w:id="56" w:author="Ericsson2" w:date="2022-08-22T17:13:00Z">
        <w:r w:rsidR="006B18DB" w:rsidRPr="009B40DE">
          <w:t xml:space="preserve">an indication for </w:t>
        </w:r>
        <w:del w:id="57" w:author="NTT DOCOMO rev4" w:date="2022-08-23T14:02:00Z">
          <w:r w:rsidR="006B18DB" w:rsidRPr="009B40DE" w:rsidDel="00EE153D">
            <w:delText xml:space="preserve">AF </w:delText>
          </w:r>
        </w:del>
      </w:ins>
      <w:ins w:id="58" w:author="NTT DOCOMO rev4" w:date="2022-08-23T14:02:00Z">
        <w:r>
          <w:t xml:space="preserve">a </w:t>
        </w:r>
      </w:ins>
      <w:ins w:id="59" w:author="Ericsson2" w:date="2022-08-22T17:13:00Z">
        <w:r w:rsidR="006B18DB" w:rsidRPr="009B40DE">
          <w:t>BAT adaptation capability</w:t>
        </w:r>
      </w:ins>
      <w:ins w:id="60" w:author="Huawei5" w:date="2022-08-24T13:56:00Z">
        <w:r w:rsidR="00551A6B">
          <w:t xml:space="preserve"> </w:t>
        </w:r>
      </w:ins>
      <w:ins w:id="61" w:author="Huawei5" w:date="2022-08-24T13:57:00Z">
        <w:r w:rsidR="00551A6B">
          <w:t>or</w:t>
        </w:r>
      </w:ins>
      <w:ins w:id="62" w:author="Huawei5" w:date="2022-08-24T13:56:00Z">
        <w:r w:rsidR="00551A6B">
          <w:t xml:space="preserve"> a BAT window,</w:t>
        </w:r>
      </w:ins>
      <w:ins w:id="63" w:author="Nokia-rev" w:date="2022-08-19T17:38:00Z">
        <w:r w:rsidR="006A6EE0" w:rsidRPr="009B40DE">
          <w:t xml:space="preserve"> in a TSCAC, the SMF includes </w:t>
        </w:r>
        <w:del w:id="64" w:author="Ericsson2" w:date="2022-08-22T17:13:00Z">
          <w:r w:rsidR="006A6EE0" w:rsidRPr="009B40DE" w:rsidDel="00121B93">
            <w:delText>the BAT window</w:delText>
          </w:r>
        </w:del>
      </w:ins>
      <w:ins w:id="65" w:author="Ericsson2" w:date="2022-08-22T17:13:00Z">
        <w:r w:rsidR="00121B93" w:rsidRPr="009B40DE">
          <w:t>that indication</w:t>
        </w:r>
      </w:ins>
      <w:ins w:id="66" w:author="Huawei5" w:date="2022-08-24T13:57:00Z">
        <w:r w:rsidR="00551A6B">
          <w:t xml:space="preserve"> </w:t>
        </w:r>
      </w:ins>
      <w:ins w:id="67" w:author="Huawei5" w:date="2022-08-24T13:58:00Z">
        <w:r w:rsidR="00551A6B">
          <w:t>or</w:t>
        </w:r>
      </w:ins>
      <w:ins w:id="68" w:author="Huawei5" w:date="2022-08-24T13:57:00Z">
        <w:r w:rsidR="00551A6B">
          <w:t xml:space="preserve"> a BAT window</w:t>
        </w:r>
      </w:ins>
      <w:ins w:id="69" w:author="Nokia-rev" w:date="2022-08-19T17:38:00Z">
        <w:r w:rsidR="006A6EE0" w:rsidRPr="009B40DE">
          <w:t xml:space="preserve"> into TSCAI along </w:t>
        </w:r>
      </w:ins>
      <w:ins w:id="70" w:author="Nokia-rev" w:date="2022-08-19T17:42:00Z">
        <w:r w:rsidR="00CD53BC" w:rsidRPr="009B40DE">
          <w:t xml:space="preserve">with </w:t>
        </w:r>
      </w:ins>
      <w:ins w:id="71" w:author="Nokia-rev" w:date="2022-08-19T17:38:00Z">
        <w:r w:rsidR="006A6EE0" w:rsidRPr="009B40DE">
          <w:t xml:space="preserve">the </w:t>
        </w:r>
        <w:r w:rsidR="006A6EE0" w:rsidRPr="009B40DE">
          <w:lastRenderedPageBreak/>
          <w:t>QoS Flow establishment request. Th</w:t>
        </w:r>
      </w:ins>
      <w:ins w:id="72" w:author="Ericsson2" w:date="2022-08-22T17:14:00Z">
        <w:r w:rsidR="00121B93" w:rsidRPr="009B40DE">
          <w:t>is</w:t>
        </w:r>
      </w:ins>
      <w:ins w:id="73" w:author="Nokia-rev" w:date="2022-08-19T17:38:00Z">
        <w:del w:id="74" w:author="Ericsson2" w:date="2022-08-22T17:14:00Z">
          <w:r w:rsidR="006A6EE0" w:rsidRPr="009B40DE" w:rsidDel="00121B93">
            <w:delText>e</w:delText>
          </w:r>
        </w:del>
        <w:r w:rsidR="006A6EE0" w:rsidRPr="009B40DE">
          <w:t xml:space="preserve"> </w:t>
        </w:r>
        <w:del w:id="75" w:author="Ericsson2" w:date="2022-08-22T17:14:00Z">
          <w:r w:rsidR="006A6EE0" w:rsidRPr="009B40DE" w:rsidDel="00121B93">
            <w:delText xml:space="preserve">inclusion of BAT window </w:delText>
          </w:r>
        </w:del>
        <w:r w:rsidR="006A6EE0" w:rsidRPr="009B40DE">
          <w:t>indicates to the NG-RAN that the NG-RAN may provide a BAT offset in an N2 SM information as a response to the SMF.</w:t>
        </w:r>
      </w:ins>
    </w:p>
    <w:p w14:paraId="16143C5E" w14:textId="104533E8" w:rsidR="00D5267D" w:rsidRDefault="00DA1F07" w:rsidP="009B40DE">
      <w:pPr>
        <w:pStyle w:val="B2"/>
      </w:pPr>
      <w:r>
        <w:t>-</w:t>
      </w:r>
      <w:r>
        <w:tab/>
      </w:r>
      <w:ins w:id="76" w:author="NTT DOCOMO rev4" w:date="2022-08-23T14:07:00Z">
        <w:r w:rsidR="00DF7B65">
          <w:t>A</w:t>
        </w:r>
      </w:ins>
      <w:ins w:id="77" w:author="Nokia-rev" w:date="2022-08-19T17:38:00Z">
        <w:r w:rsidR="006A6EE0" w:rsidRPr="009B40DE">
          <w:t xml:space="preserve">s a response to the QoS Flow establishment request, the NG-RAN may provide a "BAT offset" that is </w:t>
        </w:r>
        <w:del w:id="78" w:author="Huawei5" w:date="2022-08-24T13:59:00Z">
          <w:r w:rsidR="006A6EE0" w:rsidRPr="009B40DE" w:rsidDel="00551A6B">
            <w:delText>relative to</w:delText>
          </w:r>
        </w:del>
      </w:ins>
      <w:ins w:id="79" w:author="Huawei5" w:date="2022-08-24T13:59:00Z">
        <w:r w:rsidR="00551A6B">
          <w:t>within the BAT window, if available</w:t>
        </w:r>
      </w:ins>
      <w:ins w:id="80" w:author="Nokia-rev" w:date="2022-08-19T17:38:00Z">
        <w:r w:rsidR="006A6EE0" w:rsidRPr="009B40DE">
          <w:t xml:space="preserve"> </w:t>
        </w:r>
        <w:del w:id="81" w:author="Ericsson2" w:date="2022-08-22T17:16:00Z">
          <w:r w:rsidR="006A6EE0" w:rsidRPr="009B40DE" w:rsidDel="00BC4D8B">
            <w:delText xml:space="preserve">the earliest arrival time in </w:delText>
          </w:r>
        </w:del>
        <w:bookmarkStart w:id="82" w:name="_GoBack"/>
        <w:bookmarkEnd w:id="82"/>
        <w:del w:id="83" w:author="Huawei5" w:date="2022-08-24T14:04:00Z">
          <w:r w:rsidR="006A6EE0" w:rsidRPr="009B40DE" w:rsidDel="00551A6B">
            <w:delText>the BAT window</w:delText>
          </w:r>
        </w:del>
      </w:ins>
      <w:ins w:id="84" w:author="Ericsson2" w:date="2022-08-22T17:16:00Z">
        <w:del w:id="85" w:author="Huawei5" w:date="2022-08-24T14:04:00Z">
          <w:r w:rsidR="00BC4D8B" w:rsidRPr="009B40DE" w:rsidDel="00551A6B">
            <w:delText>v</w:delText>
          </w:r>
        </w:del>
        <w:r w:rsidR="00BC4D8B" w:rsidRPr="009B40DE">
          <w:t>alue</w:t>
        </w:r>
      </w:ins>
      <w:ins w:id="86" w:author="Nokia-rev" w:date="2022-08-19T17:38:00Z">
        <w:r w:rsidR="006A6EE0" w:rsidRPr="009B40DE">
          <w:t>. The BAT offset is provided from NG-RAN to SMF</w:t>
        </w:r>
      </w:ins>
      <w:ins w:id="87" w:author="Nokia-rev" w:date="2022-08-19T17:49:00Z">
        <w:r w:rsidR="00CD53BC" w:rsidRPr="009B40DE">
          <w:t>, eventually forwarded via PCF/</w:t>
        </w:r>
      </w:ins>
      <w:ins w:id="88" w:author="NTT DOCOMO rev4" w:date="2022-08-23T14:19:00Z">
        <w:r w:rsidR="000B27FF">
          <w:t>TSCTSF/</w:t>
        </w:r>
      </w:ins>
      <w:ins w:id="89" w:author="Nokia-rev" w:date="2022-08-19T17:49:00Z">
        <w:r w:rsidR="00CD53BC" w:rsidRPr="009B40DE">
          <w:t>NEF to AF</w:t>
        </w:r>
      </w:ins>
      <w:ins w:id="90" w:author="Nokia-rev" w:date="2022-08-19T17:38:00Z">
        <w:r w:rsidR="006A6EE0" w:rsidRPr="009B40DE">
          <w:t>.</w:t>
        </w:r>
      </w:ins>
      <w:r w:rsidR="00DF7B65">
        <w:t xml:space="preserve"> </w:t>
      </w:r>
    </w:p>
    <w:p w14:paraId="130D63A6" w14:textId="7C74766A" w:rsidR="00BD020E" w:rsidRDefault="00DA1F07" w:rsidP="00BD020E">
      <w:pPr>
        <w:pStyle w:val="B2"/>
        <w:rPr>
          <w:ins w:id="91" w:author="NTT DOCOMO rev4" w:date="2022-08-23T14:17:00Z"/>
        </w:rPr>
      </w:pPr>
      <w:r>
        <w:t>-</w:t>
      </w:r>
      <w:r>
        <w:tab/>
      </w:r>
      <w:ins w:id="92" w:author="Nokia-rev" w:date="2022-08-19T17:38:00Z">
        <w:r w:rsidR="006A6EE0" w:rsidRPr="009B40DE">
          <w:t xml:space="preserve">If the AF does not receive the BAT offset (e.g. NG-RAN did not provide it), the AF assumes that the </w:t>
        </w:r>
        <w:del w:id="93" w:author="Ericsson2" w:date="2022-08-22T17:16:00Z">
          <w:r w:rsidR="006A6EE0" w:rsidRPr="009B40DE" w:rsidDel="00FB7E09">
            <w:delText xml:space="preserve">earliest arrival time in the </w:delText>
          </w:r>
        </w:del>
        <w:r w:rsidR="006A6EE0" w:rsidRPr="009B40DE">
          <w:t xml:space="preserve">BAT </w:t>
        </w:r>
        <w:del w:id="94" w:author="Ericsson2" w:date="2022-08-22T17:16:00Z">
          <w:r w:rsidR="006A6EE0" w:rsidRPr="009B40DE" w:rsidDel="00FB7E09">
            <w:delText>window</w:delText>
          </w:r>
        </w:del>
      </w:ins>
      <w:ins w:id="95" w:author="Ericsson2" w:date="2022-08-22T17:16:00Z">
        <w:r w:rsidR="00FB7E09" w:rsidRPr="009B40DE">
          <w:t>value</w:t>
        </w:r>
      </w:ins>
      <w:ins w:id="96" w:author="Nokia-rev" w:date="2022-08-19T17:38:00Z">
        <w:r w:rsidR="006A6EE0" w:rsidRPr="009B40DE">
          <w:t xml:space="preserve"> is used as a Burst Arrival Time in 5GS.</w:t>
        </w:r>
      </w:ins>
    </w:p>
    <w:p w14:paraId="1AEFAA9C" w14:textId="08BFBEC3" w:rsidR="00BD020E" w:rsidRPr="009B40DE" w:rsidRDefault="00BD020E" w:rsidP="00BD020E">
      <w:pPr>
        <w:pStyle w:val="B2"/>
        <w:rPr>
          <w:ins w:id="97" w:author="Nokia-rev" w:date="2022-08-19T17:45:00Z"/>
        </w:rPr>
      </w:pPr>
      <w:ins w:id="98" w:author="NTT DOCOMO rev4" w:date="2022-08-23T14:17:00Z">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7B394793" w14:textId="633A6847" w:rsidR="00B944CD" w:rsidDel="00BE271F" w:rsidRDefault="00B944CD" w:rsidP="00B944CD">
      <w:pPr>
        <w:pStyle w:val="B1"/>
        <w:numPr>
          <w:ilvl w:val="0"/>
          <w:numId w:val="25"/>
        </w:numPr>
        <w:rPr>
          <w:ins w:id="99" w:author="Nokia-rev" w:date="2022-08-19T18:25:00Z"/>
          <w:del w:id="100" w:author="Ericsson2" w:date="2022-08-22T17:17:00Z"/>
        </w:rPr>
      </w:pPr>
      <w:ins w:id="101" w:author="Nokia-rev" w:date="2022-08-19T18:25:00Z">
        <w:del w:id="102" w:author="Ericsson2" w:date="2022-08-22T17:17:00Z">
          <w:r w:rsidDel="00BE271F">
            <w:delText>If the AF provides a periodicity window instead of a periodicity value</w:delText>
          </w:r>
          <w:r w:rsidRPr="002828B1" w:rsidDel="00BE271F">
            <w:delText xml:space="preserve">, </w:delText>
          </w:r>
          <w:r w:rsidDel="00BE271F">
            <w:delText>th</w:delText>
          </w:r>
        </w:del>
      </w:ins>
      <w:ins w:id="103" w:author="Nokia-rev" w:date="2022-08-19T18:26:00Z">
        <w:del w:id="104" w:author="Ericsson2" w:date="2022-08-22T17:17:00Z">
          <w:r w:rsidDel="00BE271F">
            <w:delText xml:space="preserve">en the NG-RAN may also provide an “offset” that is relative to the earliest arrival time in the periodicity window. </w:delText>
          </w:r>
          <w:r w:rsidRPr="002828B1" w:rsidDel="00BE271F">
            <w:delText>The BAT offset is provided from NG-RAN to SMF</w:delText>
          </w:r>
          <w:r w:rsidDel="00BE271F">
            <w:delText>, eventually forwarded via PCF/NEF to AF</w:delText>
          </w:r>
          <w:r w:rsidRPr="002828B1" w:rsidDel="00BE271F">
            <w:delText>.</w:delText>
          </w:r>
        </w:del>
      </w:ins>
    </w:p>
    <w:p w14:paraId="564D24DA" w14:textId="2423634C" w:rsidR="00CD53BC" w:rsidDel="00857681" w:rsidRDefault="00CD53BC" w:rsidP="00E93D26">
      <w:pPr>
        <w:pStyle w:val="B1"/>
        <w:numPr>
          <w:ilvl w:val="0"/>
          <w:numId w:val="25"/>
        </w:numPr>
        <w:jc w:val="both"/>
        <w:rPr>
          <w:ins w:id="105" w:author="Nokia-rev" w:date="2022-08-19T17:48:00Z"/>
          <w:del w:id="106" w:author="Ericsson2" w:date="2022-08-22T17:17:00Z"/>
        </w:rPr>
      </w:pPr>
      <w:ins w:id="107" w:author="Nokia-rev" w:date="2022-08-19T17:45:00Z">
        <w:del w:id="108" w:author="Ericsson2" w:date="2022-08-22T17:17:00Z">
          <w:r w:rsidDel="00857681">
            <w:delText>If the A</w:delText>
          </w:r>
        </w:del>
      </w:ins>
      <w:ins w:id="109" w:author="Nokia-rev" w:date="2022-08-19T17:46:00Z">
        <w:del w:id="110" w:author="Ericsson2" w:date="2022-08-22T17:17:00Z">
          <w:r w:rsidDel="00857681">
            <w:delText xml:space="preserve">F does not provide a BAT window but it provides just a single BAT value and the PCF receives the policy authorization request from the AF/NEF/TSCTSF that includes a BAT, </w:delText>
          </w:r>
        </w:del>
      </w:ins>
    </w:p>
    <w:p w14:paraId="02E460F5" w14:textId="535EE7F3" w:rsidR="00CD53BC" w:rsidDel="00857681" w:rsidRDefault="00CD53BC">
      <w:pPr>
        <w:pStyle w:val="B1"/>
        <w:numPr>
          <w:ilvl w:val="1"/>
          <w:numId w:val="25"/>
        </w:numPr>
        <w:jc w:val="both"/>
        <w:rPr>
          <w:ins w:id="111" w:author="Nokia-rev" w:date="2022-08-19T17:47:00Z"/>
          <w:del w:id="112" w:author="Ericsson2" w:date="2022-08-22T17:17:00Z"/>
        </w:rPr>
        <w:pPrChange w:id="113" w:author="Nokia-rev" w:date="2022-08-19T17:48:00Z">
          <w:pPr>
            <w:pStyle w:val="B1"/>
            <w:numPr>
              <w:numId w:val="25"/>
            </w:numPr>
            <w:ind w:left="720" w:hanging="360"/>
            <w:jc w:val="both"/>
          </w:pPr>
        </w:pPrChange>
      </w:pPr>
      <w:ins w:id="114" w:author="Nokia-rev" w:date="2022-08-19T17:46:00Z">
        <w:del w:id="115" w:author="Ericsson2" w:date="2022-08-22T17:17:00Z">
          <w:r w:rsidDel="00857681">
            <w:delText xml:space="preserve">the PCF </w:delText>
          </w:r>
        </w:del>
      </w:ins>
      <w:ins w:id="116" w:author="Nokia-rev" w:date="2022-08-19T17:47:00Z">
        <w:del w:id="117" w:author="Ericsson2" w:date="2022-08-22T17:17:00Z">
          <w:r w:rsidDel="00857681">
            <w:delText>sets a trigger to be notified for the “BAT window” ev</w:delText>
          </w:r>
        </w:del>
      </w:ins>
      <w:ins w:id="118" w:author="Nokia-rev" w:date="2022-08-19T17:48:00Z">
        <w:del w:id="119" w:author="Ericsson2" w:date="2022-08-22T17:17:00Z">
          <w:r w:rsidDel="00857681">
            <w:delText>e</w:delText>
          </w:r>
        </w:del>
      </w:ins>
      <w:ins w:id="120" w:author="Nokia-rev" w:date="2022-08-19T17:47:00Z">
        <w:del w:id="121" w:author="Ericsson2" w:date="2022-08-22T17:17:00Z">
          <w:r w:rsidDel="00857681">
            <w:delText>nt for the corresponding PCC rule via the SM policy control service to the SMF.</w:delText>
          </w:r>
        </w:del>
      </w:ins>
    </w:p>
    <w:p w14:paraId="2EF17AFF" w14:textId="37418C0F" w:rsidR="00CD53BC" w:rsidRPr="002828B1" w:rsidDel="00857681" w:rsidRDefault="00CD53BC">
      <w:pPr>
        <w:pStyle w:val="B1"/>
        <w:numPr>
          <w:ilvl w:val="1"/>
          <w:numId w:val="25"/>
        </w:numPr>
        <w:rPr>
          <w:ins w:id="122" w:author="Nokia-rev" w:date="2022-08-19T17:47:00Z"/>
          <w:del w:id="123" w:author="Ericsson2" w:date="2022-08-22T17:17:00Z"/>
        </w:rPr>
        <w:pPrChange w:id="124" w:author="Nokia-rev" w:date="2022-08-19T17:48:00Z">
          <w:pPr>
            <w:pStyle w:val="B1"/>
            <w:numPr>
              <w:numId w:val="25"/>
            </w:numPr>
            <w:ind w:left="720" w:hanging="360"/>
          </w:pPr>
        </w:pPrChange>
      </w:pPr>
      <w:ins w:id="125" w:author="Nokia-rev" w:date="2022-08-19T17:47:00Z">
        <w:del w:id="126" w:author="Ericsson2" w:date="2022-08-22T17:17:00Z">
          <w:r w:rsidRPr="002828B1" w:rsidDel="00857681">
            <w:delText xml:space="preserve">If the SMF receives a BAT window in a TSCAC, the SMF includes the BAT window into TSCAI along </w:delText>
          </w:r>
          <w:r w:rsidDel="00857681">
            <w:delText xml:space="preserve">with </w:delText>
          </w:r>
          <w:r w:rsidRPr="002828B1" w:rsidDel="00857681">
            <w:delText>the QoS Flow establishment request. The inclusion of BAT window indicates to the NG-RAN that the NG-RAN may provide a BAT offset in an N2 SM information as a response to the SMF.</w:delText>
          </w:r>
        </w:del>
      </w:ins>
    </w:p>
    <w:p w14:paraId="01086387" w14:textId="55E49E40" w:rsidR="00CD53BC" w:rsidRPr="002828B1" w:rsidDel="00857681" w:rsidRDefault="00CD53BC">
      <w:pPr>
        <w:pStyle w:val="B1"/>
        <w:numPr>
          <w:ilvl w:val="1"/>
          <w:numId w:val="25"/>
        </w:numPr>
        <w:rPr>
          <w:ins w:id="127" w:author="Nokia-rev" w:date="2022-08-19T17:47:00Z"/>
          <w:del w:id="128" w:author="Ericsson2" w:date="2022-08-22T17:17:00Z"/>
        </w:rPr>
        <w:pPrChange w:id="129" w:author="Nokia-rev" w:date="2022-08-19T17:48:00Z">
          <w:pPr>
            <w:pStyle w:val="B1"/>
            <w:numPr>
              <w:numId w:val="25"/>
            </w:numPr>
            <w:ind w:left="720" w:hanging="360"/>
          </w:pPr>
        </w:pPrChange>
      </w:pPr>
      <w:ins w:id="130" w:author="Nokia-rev" w:date="2022-08-19T17:47:00Z">
        <w:del w:id="131" w:author="Ericsson2" w:date="2022-08-22T17:17:00Z">
          <w:r w:rsidRPr="002828B1" w:rsidDel="00857681">
            <w:delText xml:space="preserve">As a response to the QoS Flow establishment request, the NG-RAN may provide a "BAT </w:delText>
          </w:r>
        </w:del>
      </w:ins>
      <w:ins w:id="132" w:author="Nokia-rev" w:date="2022-08-19T17:48:00Z">
        <w:del w:id="133" w:author="Ericsson2" w:date="2022-08-22T17:17:00Z">
          <w:r w:rsidDel="00857681">
            <w:delText>window</w:delText>
          </w:r>
        </w:del>
      </w:ins>
      <w:ins w:id="134" w:author="Nokia-rev" w:date="2022-08-19T17:47:00Z">
        <w:del w:id="135" w:author="Ericsson2" w:date="2022-08-22T17:17:00Z">
          <w:r w:rsidRPr="002828B1" w:rsidDel="00857681">
            <w:delText xml:space="preserve">". The BAT </w:delText>
          </w:r>
        </w:del>
      </w:ins>
      <w:ins w:id="136" w:author="Nokia-rev" w:date="2022-08-19T17:49:00Z">
        <w:del w:id="137" w:author="Ericsson2" w:date="2022-08-22T17:17:00Z">
          <w:r w:rsidDel="00857681">
            <w:delText>window</w:delText>
          </w:r>
        </w:del>
      </w:ins>
      <w:ins w:id="138" w:author="Nokia-rev" w:date="2022-08-19T17:47:00Z">
        <w:del w:id="139" w:author="Ericsson2" w:date="2022-08-22T17:17:00Z">
          <w:r w:rsidRPr="002828B1" w:rsidDel="00857681">
            <w:delText xml:space="preserve"> is provided from NG-RAN to SMF</w:delText>
          </w:r>
        </w:del>
      </w:ins>
      <w:ins w:id="140" w:author="Nokia-rev" w:date="2022-08-19T17:49:00Z">
        <w:del w:id="141" w:author="Ericsson2" w:date="2022-08-22T17:17:00Z">
          <w:r w:rsidDel="00857681">
            <w:delText>, eventually forwarded via PCF/NEF to AF.</w:delText>
          </w:r>
        </w:del>
      </w:ins>
      <w:ins w:id="142" w:author="Nokia-rev" w:date="2022-08-19T18:27:00Z">
        <w:del w:id="143" w:author="Ericsson2" w:date="2022-08-22T17:17:00Z">
          <w:r w:rsidR="00B944CD" w:rsidDel="00857681">
            <w:delText xml:space="preserve"> The AF picks the </w:delText>
          </w:r>
        </w:del>
      </w:ins>
      <w:ins w:id="144" w:author="Nokia-rev" w:date="2022-08-19T18:28:00Z">
        <w:del w:id="145" w:author="Ericsson2" w:date="2022-08-22T17:17:00Z">
          <w:r w:rsidR="00B944CD" w:rsidDel="00857681">
            <w:delText>acceptable</w:delText>
          </w:r>
        </w:del>
      </w:ins>
      <w:ins w:id="146" w:author="Nokia-rev" w:date="2022-08-19T18:27:00Z">
        <w:del w:id="147" w:author="Ericsson2" w:date="2022-08-22T17:17:00Z">
          <w:r w:rsidR="00B944CD" w:rsidDel="00857681">
            <w:delText xml:space="preserve"> BAT and updates the TSCAC accordingly.</w:delText>
          </w:r>
        </w:del>
      </w:ins>
    </w:p>
    <w:p w14:paraId="2594A683" w14:textId="1A7DE00C" w:rsidR="00B944CD" w:rsidDel="00857681" w:rsidRDefault="00B944CD" w:rsidP="00B944CD">
      <w:pPr>
        <w:pStyle w:val="B1"/>
        <w:numPr>
          <w:ilvl w:val="0"/>
          <w:numId w:val="25"/>
        </w:numPr>
        <w:rPr>
          <w:ins w:id="148" w:author="Nokia-rev" w:date="2022-08-19T18:26:00Z"/>
          <w:del w:id="149" w:author="Ericsson2" w:date="2022-08-22T17:18:00Z"/>
        </w:rPr>
      </w:pPr>
      <w:ins w:id="150" w:author="Nokia-rev" w:date="2022-08-19T18:26:00Z">
        <w:del w:id="151" w:author="Ericsson2" w:date="2022-08-22T17:18:00Z">
          <w:r w:rsidDel="00857681">
            <w:delText xml:space="preserve">If the AF provides a </w:delText>
          </w:r>
        </w:del>
      </w:ins>
      <w:ins w:id="152" w:author="Nokia-rev" w:date="2022-08-19T18:27:00Z">
        <w:del w:id="153" w:author="Ericsson2" w:date="2022-08-22T17:18:00Z">
          <w:r w:rsidDel="00857681">
            <w:delText>single</w:delText>
          </w:r>
        </w:del>
      </w:ins>
      <w:ins w:id="154" w:author="Nokia-rev" w:date="2022-08-19T18:26:00Z">
        <w:del w:id="155" w:author="Ericsson2" w:date="2022-08-22T17:18:00Z">
          <w:r w:rsidDel="00857681">
            <w:delText xml:space="preserve"> periodicity value</w:delText>
          </w:r>
          <w:r w:rsidRPr="002828B1" w:rsidDel="00857681">
            <w:delText xml:space="preserve">, </w:delText>
          </w:r>
          <w:r w:rsidDel="00857681">
            <w:delText>then the NG-RAN may also provide a</w:delText>
          </w:r>
        </w:del>
      </w:ins>
      <w:ins w:id="156" w:author="Nokia-rev" w:date="2022-08-19T18:27:00Z">
        <w:del w:id="157" w:author="Ericsson2" w:date="2022-08-22T17:18:00Z">
          <w:r w:rsidDel="00857681">
            <w:delText xml:space="preserve"> “periodicity window”</w:delText>
          </w:r>
        </w:del>
      </w:ins>
      <w:ins w:id="158" w:author="Nokia-rev" w:date="2022-08-19T18:26:00Z">
        <w:del w:id="159" w:author="Ericsson2" w:date="2022-08-22T17:18:00Z">
          <w:r w:rsidDel="00857681">
            <w:delText xml:space="preserve"> that is relative to the earliest arrival time in the periodicity window. </w:delText>
          </w:r>
          <w:r w:rsidRPr="002828B1" w:rsidDel="00857681">
            <w:delText>The BAT offset is provided from NG-RAN to SMF</w:delText>
          </w:r>
          <w:r w:rsidDel="00857681">
            <w:delText>, eventually forwarded via PCF/NEF to AF</w:delText>
          </w:r>
          <w:r w:rsidRPr="002828B1" w:rsidDel="00857681">
            <w:delText>.</w:delText>
          </w:r>
        </w:del>
      </w:ins>
      <w:ins w:id="160" w:author="Nokia-rev" w:date="2022-08-19T18:28:00Z">
        <w:del w:id="161" w:author="Ericsson2" w:date="2022-08-22T17:18:00Z">
          <w:r w:rsidDel="00857681">
            <w:delText xml:space="preserve"> The AF picks the acceptable periodicity and updates the TSCAC accordingly.</w:delText>
          </w:r>
        </w:del>
      </w:ins>
    </w:p>
    <w:p w14:paraId="01886B6D" w14:textId="77ED0F8A" w:rsidR="00C966EF" w:rsidRPr="002828B1" w:rsidRDefault="00D309C1">
      <w:pPr>
        <w:rPr>
          <w:ins w:id="162" w:author="Nokia-rev" w:date="2022-08-19T18:06:00Z"/>
        </w:rPr>
        <w:pPrChange w:id="163" w:author="Nokia-rev" w:date="2022-08-19T18:06:00Z">
          <w:pPr>
            <w:pStyle w:val="af1"/>
            <w:numPr>
              <w:numId w:val="25"/>
            </w:numPr>
            <w:ind w:hanging="360"/>
          </w:pPr>
        </w:pPrChange>
      </w:pPr>
      <w:ins w:id="164" w:author="NTT DOCOMO rev4" w:date="2022-08-23T14:14:00Z">
        <w:r>
          <w:t xml:space="preserve">Principles for </w:t>
        </w:r>
      </w:ins>
      <w:ins w:id="165" w:author="Nokia-rev" w:date="2022-08-19T18:06:00Z">
        <w:r w:rsidR="00C966EF">
          <w:t>R</w:t>
        </w:r>
        <w:r w:rsidR="00C966EF" w:rsidRPr="002828B1">
          <w:t>e</w:t>
        </w:r>
        <w:r w:rsidR="00C966EF" w:rsidRPr="00C966EF">
          <w:rPr>
            <w:lang w:val="en-US" w:eastAsia="zh-CN"/>
          </w:rPr>
          <w:t>active feedback</w:t>
        </w:r>
        <w:r w:rsidR="00C966EF" w:rsidRPr="002828B1">
          <w:t>:</w:t>
        </w:r>
      </w:ins>
    </w:p>
    <w:p w14:paraId="2E35ED7F" w14:textId="77777777" w:rsidR="00D309C1" w:rsidRDefault="00D309C1" w:rsidP="00D309C1">
      <w:pPr>
        <w:pStyle w:val="B1"/>
      </w:pPr>
      <w:ins w:id="166" w:author="NTT DOCOMO rev4" w:date="2022-08-23T14:15:00Z">
        <w:r>
          <w:t>-</w:t>
        </w:r>
        <w:r>
          <w:tab/>
        </w:r>
      </w:ins>
      <w:ins w:id="167" w:author="Nokia-rev" w:date="2022-08-19T18:06:00Z">
        <w:r w:rsidR="00C966EF" w:rsidRPr="00D309C1">
          <w:t xml:space="preserve">The </w:t>
        </w:r>
        <w:r w:rsidR="00C966EF" w:rsidRPr="00D309C1">
          <w:rPr>
            <w:rPrChange w:id="168" w:author="NTT DOCOMO rev4" w:date="2022-08-23T14:15:00Z">
              <w:rPr>
                <w:lang w:eastAsia="zh-CN"/>
              </w:rPr>
            </w:rPrChange>
          </w:rPr>
          <w:t>AF may request the 5GS to report the BAT offset</w:t>
        </w:r>
      </w:ins>
      <w:ins w:id="169" w:author="Nokia-rev" w:date="2022-08-19T18:09:00Z">
        <w:r w:rsidR="00C966EF" w:rsidRPr="00D309C1">
          <w:rPr>
            <w:rPrChange w:id="170" w:author="NTT DOCOMO rev4" w:date="2022-08-23T14:15:00Z">
              <w:rPr>
                <w:lang w:eastAsia="zh-CN"/>
              </w:rPr>
            </w:rPrChange>
          </w:rPr>
          <w:t xml:space="preserve"> </w:t>
        </w:r>
      </w:ins>
      <w:ins w:id="171" w:author="Nokia-rev" w:date="2022-08-19T18:10:00Z">
        <w:r w:rsidR="00C966EF" w:rsidRPr="00D309C1">
          <w:rPr>
            <w:rPrChange w:id="172" w:author="NTT DOCOMO rev4" w:date="2022-08-23T14:15:00Z">
              <w:rPr>
                <w:lang w:eastAsia="zh-CN"/>
              </w:rPr>
            </w:rPrChange>
          </w:rPr>
          <w:t>along with a certain threshold for reporting BAT offset</w:t>
        </w:r>
      </w:ins>
      <w:ins w:id="173" w:author="Nokia-rev" w:date="2022-08-19T18:06:00Z">
        <w:r w:rsidR="00C966EF" w:rsidRPr="00D309C1">
          <w:rPr>
            <w:rPrChange w:id="174" w:author="NTT DOCOMO rev4" w:date="2022-08-23T14:15:00Z">
              <w:rPr>
                <w:lang w:eastAsia="zh-CN"/>
              </w:rPr>
            </w:rPrChange>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ins>
    </w:p>
    <w:p w14:paraId="20B380D1" w14:textId="77777777" w:rsidR="00D309C1" w:rsidRDefault="00D309C1" w:rsidP="00D309C1">
      <w:pPr>
        <w:pStyle w:val="B1"/>
        <w:rPr>
          <w:rStyle w:val="fontstyle01"/>
        </w:rPr>
      </w:pPr>
      <w:r>
        <w:t>-</w:t>
      </w:r>
      <w:r>
        <w:tab/>
      </w:r>
      <w:ins w:id="175" w:author="Nokia-rev" w:date="2022-08-19T18:06:00Z">
        <w:r w:rsidR="00C966EF" w:rsidRPr="002828B1">
          <w:rPr>
            <w:lang w:eastAsia="zh-CN"/>
          </w:rPr>
          <w:t xml:space="preserve">If the </w:t>
        </w:r>
        <w:r w:rsidR="00C966EF" w:rsidRPr="002828B1">
          <w:t xml:space="preserve">PCF receives indication for </w:t>
        </w:r>
        <w:r w:rsidR="00C966EF" w:rsidRPr="002828B1">
          <w:rPr>
            <w:lang w:eastAsia="zh-CN"/>
          </w:rPr>
          <w:t xml:space="preserve">" burst arrival time adaptation" along </w:t>
        </w:r>
        <w:r w:rsidR="00C966EF"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00C966EF" w:rsidRPr="002828B1">
          <w:rPr>
            <w:rStyle w:val="fontstyle01"/>
          </w:rPr>
          <w:t xml:space="preserve">otification control parameter to the NG-RAN as described in TS 23.501, and in addition includes the indication of </w:t>
        </w:r>
        <w:r w:rsidR="00C966EF" w:rsidRPr="002828B1">
          <w:rPr>
            <w:lang w:eastAsia="zh-CN"/>
          </w:rPr>
          <w:t xml:space="preserve">" burst arrival time adaptation" to the </w:t>
        </w:r>
        <w:r w:rsidR="00C966EF" w:rsidRPr="002828B1">
          <w:rPr>
            <w:rStyle w:val="fontstyle01"/>
          </w:rPr>
          <w:t>QoS profile.</w:t>
        </w:r>
      </w:ins>
    </w:p>
    <w:p w14:paraId="72345F98" w14:textId="56EB009F" w:rsidR="00C966EF" w:rsidRDefault="00D309C1" w:rsidP="00D309C1">
      <w:pPr>
        <w:pStyle w:val="B1"/>
      </w:pPr>
      <w:r>
        <w:rPr>
          <w:rStyle w:val="fontstyle01"/>
        </w:rPr>
        <w:t>-</w:t>
      </w:r>
      <w:r>
        <w:rPr>
          <w:rStyle w:val="fontstyle01"/>
        </w:rPr>
        <w:tab/>
      </w:r>
      <w:ins w:id="176" w:author="Nokia-rev" w:date="2022-08-19T18:06:00Z">
        <w:r w:rsidR="00C966EF" w:rsidRPr="002828B1">
          <w:rPr>
            <w:rStyle w:val="fontstyle01"/>
          </w:rPr>
          <w:t>If the Notification control is enabled</w:t>
        </w:r>
        <w:r w:rsidR="00C966EF" w:rsidRPr="002828B1">
          <w:t xml:space="preserve"> and </w:t>
        </w:r>
        <w:r w:rsidR="00C966EF" w:rsidRPr="002828B1">
          <w:rPr>
            <w:rStyle w:val="fontstyle01"/>
          </w:rPr>
          <w:t xml:space="preserve">indication of </w:t>
        </w:r>
        <w:r w:rsidR="00C966EF" w:rsidRPr="002828B1">
          <w:rPr>
            <w:lang w:eastAsia="zh-CN"/>
          </w:rPr>
          <w:t xml:space="preserve">" burst arrival time adaptation" is set in the </w:t>
        </w:r>
        <w:r w:rsidR="00C966EF" w:rsidRPr="002828B1">
          <w:rPr>
            <w:rStyle w:val="fontstyle01"/>
          </w:rPr>
          <w:t>QoS profile, and the NG-RAN determines that the GFBR can no longer be guaranteed for a QoS Flow,</w:t>
        </w:r>
        <w:r w:rsidR="00C966EF" w:rsidRPr="002828B1">
          <w:t xml:space="preserve"> the NG-RAN notifies the SMF as described in TS 23.501 and in addition may include a BAT offset to the N2 SM information that is sent to SMF</w:t>
        </w:r>
      </w:ins>
      <w:ins w:id="177" w:author="Nokia-rev" w:date="2022-08-23T14:16:00Z">
        <w:r w:rsidR="00FC13CB" w:rsidRPr="00FC13CB">
          <w:rPr>
            <w:highlight w:val="yellow"/>
            <w:rPrChange w:id="178" w:author="Nokia-rev" w:date="2022-08-23T14:17:00Z">
              <w:rPr/>
            </w:rPrChange>
          </w:rPr>
          <w:t>, eventually forwarded via PCF/TSCTSF/NEF to AF</w:t>
        </w:r>
      </w:ins>
      <w:ins w:id="179" w:author="Nokia-rev" w:date="2022-08-19T18:06:00Z">
        <w:r w:rsidR="00C966EF" w:rsidRPr="002828B1">
          <w:t>.</w:t>
        </w:r>
      </w:ins>
    </w:p>
    <w:p w14:paraId="0301C309" w14:textId="77777777" w:rsidR="009B40DE" w:rsidRDefault="009B40DE" w:rsidP="009B40DE">
      <w:pPr>
        <w:pStyle w:val="B1"/>
        <w:ind w:left="720" w:firstLine="0"/>
        <w:rPr>
          <w:ins w:id="180" w:author="Nokia-rev" w:date="2022-08-19T18:06:00Z"/>
        </w:rPr>
      </w:pPr>
    </w:p>
    <w:p w14:paraId="5E442F73" w14:textId="18006D00" w:rsidR="00C966EF" w:rsidRPr="002828B1" w:rsidRDefault="00C966EF" w:rsidP="00C966EF">
      <w:pPr>
        <w:pStyle w:val="B1"/>
        <w:numPr>
          <w:ilvl w:val="0"/>
          <w:numId w:val="25"/>
        </w:numPr>
        <w:rPr>
          <w:ins w:id="181" w:author="Nokia-rev" w:date="2022-08-19T18:06:00Z"/>
        </w:rPr>
      </w:pPr>
      <w:ins w:id="182" w:author="Nokia-rev" w:date="2022-08-19T18:06:00Z">
        <w:r w:rsidRPr="002828B1">
          <w:t xml:space="preserve">If the NG-RAN receives the indication for </w:t>
        </w:r>
        <w:r w:rsidRPr="002828B1">
          <w:rPr>
            <w:lang w:eastAsia="zh-CN"/>
          </w:rPr>
          <w:t xml:space="preserve">"burst arrival time adaptation", the NG-RAN indicates the parameter to the UE via RRC signalling. The NG-RAN also indicates a </w:t>
        </w:r>
        <w:r w:rsidRPr="002828B1">
          <w:t>threshold for the BAT offset reports to the UE.</w:t>
        </w:r>
      </w:ins>
    </w:p>
    <w:p w14:paraId="75111996" w14:textId="2DFF3C53" w:rsidR="00CD53BC" w:rsidRPr="006A6EE0" w:rsidRDefault="00C966EF">
      <w:pPr>
        <w:pStyle w:val="B1"/>
        <w:numPr>
          <w:ilvl w:val="0"/>
          <w:numId w:val="25"/>
        </w:numPr>
        <w:jc w:val="both"/>
        <w:pPrChange w:id="183" w:author="Nokia-rev" w:date="2022-08-19T17:38:00Z">
          <w:pPr>
            <w:pStyle w:val="af1"/>
            <w:numPr>
              <w:numId w:val="25"/>
            </w:numPr>
            <w:spacing w:after="180"/>
            <w:ind w:hanging="360"/>
            <w:jc w:val="both"/>
          </w:pPr>
        </w:pPrChange>
      </w:pPr>
      <w:ins w:id="184" w:author="Nokia-rev" w:date="2022-08-19T18:06:00Z">
        <w:r w:rsidRPr="002828B1">
          <w:t xml:space="preserve">If the UE receives the indication for </w:t>
        </w:r>
        <w:r w:rsidRPr="002828B1">
          <w:rPr>
            <w:lang w:eastAsia="zh-CN"/>
          </w:rPr>
          <w:t xml:space="preserve">"burst arrival time adaptation" </w:t>
        </w:r>
        <w:r w:rsidRPr="002828B1">
          <w:t xml:space="preserve">from NG-RAN, the UE determines a relative BAT offset value in reference to the current Burst Arrival Time experienced by UE (i.e. in reference to when UE currently receives bursts) and the scheduling UL time slot at UE (e.g. in Configured Grants, as defined in </w:t>
        </w:r>
        <w:r w:rsidRPr="002828B1">
          <w:lastRenderedPageBreak/>
          <w:t>TS 38.321 [11]). The UE sends the BAT offset to RAN when the time offset value reaches the configured threshold, and NG-RAN sends the BAT offset value to SMF.</w:t>
        </w:r>
      </w:ins>
    </w:p>
    <w:p w14:paraId="2A7CB316" w14:textId="1D8F11E2" w:rsidR="0097249F" w:rsidRDefault="005365FB" w:rsidP="00BC6D52">
      <w:pPr>
        <w:pStyle w:val="af1"/>
        <w:numPr>
          <w:ilvl w:val="1"/>
          <w:numId w:val="25"/>
        </w:numPr>
        <w:spacing w:after="180"/>
        <w:jc w:val="both"/>
        <w:rPr>
          <w:sz w:val="20"/>
          <w:szCs w:val="20"/>
        </w:rPr>
      </w:pPr>
      <w:r>
        <w:rPr>
          <w:sz w:val="20"/>
          <w:szCs w:val="20"/>
        </w:rPr>
        <w:t xml:space="preserve">Editor’s note: </w:t>
      </w:r>
      <w:del w:id="185" w:author="Huawei5" w:date="2022-08-24T13:53:00Z">
        <w:r w:rsidR="00BC6D52" w:rsidDel="00551A6B">
          <w:rPr>
            <w:sz w:val="20"/>
            <w:szCs w:val="20"/>
          </w:rPr>
          <w:delText>The exact format of the feedback and if the</w:delText>
        </w:r>
        <w:r w:rsidR="0097249F" w:rsidRPr="00BC6D52" w:rsidDel="00551A6B">
          <w:rPr>
            <w:sz w:val="20"/>
            <w:szCs w:val="20"/>
          </w:rPr>
          <w:delText xml:space="preserve"> BAW and multiple </w:delText>
        </w:r>
      </w:del>
      <w:ins w:id="186" w:author="Huawei5" w:date="2022-08-24T13:53:00Z">
        <w:r w:rsidR="00551A6B">
          <w:rPr>
            <w:sz w:val="20"/>
            <w:szCs w:val="20"/>
          </w:rPr>
          <w:t xml:space="preserve">whether </w:t>
        </w:r>
      </w:ins>
      <w:r w:rsidR="0097249F" w:rsidRPr="00BC6D52">
        <w:rPr>
          <w:sz w:val="20"/>
          <w:szCs w:val="20"/>
        </w:rPr>
        <w:t xml:space="preserve">periodicity values </w:t>
      </w:r>
      <w:r w:rsidR="00BC6D52" w:rsidRPr="00BC6D52">
        <w:rPr>
          <w:sz w:val="20"/>
          <w:szCs w:val="20"/>
        </w:rPr>
        <w:t xml:space="preserve">are provided </w:t>
      </w:r>
      <w:r>
        <w:rPr>
          <w:sz w:val="20"/>
          <w:szCs w:val="20"/>
        </w:rPr>
        <w:t>will be determined in a future meeting.</w:t>
      </w:r>
      <w:r w:rsidR="0097249F" w:rsidRPr="00BC6D52">
        <w:rPr>
          <w:sz w:val="20"/>
          <w:szCs w:val="20"/>
        </w:rPr>
        <w:t xml:space="preserve"> </w:t>
      </w:r>
    </w:p>
    <w:p w14:paraId="4253091C" w14:textId="1EF8E0D2" w:rsidR="00BC6D52" w:rsidRPr="00BC6D52" w:rsidDel="00B944CD" w:rsidRDefault="00BC6D52" w:rsidP="00BC6D52">
      <w:pPr>
        <w:pStyle w:val="af1"/>
        <w:numPr>
          <w:ilvl w:val="0"/>
          <w:numId w:val="25"/>
        </w:numPr>
        <w:spacing w:after="180"/>
        <w:jc w:val="both"/>
        <w:rPr>
          <w:del w:id="187" w:author="Nokia-rev" w:date="2022-08-19T18:24:00Z"/>
          <w:sz w:val="20"/>
          <w:szCs w:val="20"/>
        </w:rPr>
      </w:pPr>
      <w:del w:id="188" w:author="Nokia-rev" w:date="2022-08-19T18:24:00Z">
        <w:r w:rsidDel="00B944CD">
          <w:rPr>
            <w:sz w:val="20"/>
            <w:szCs w:val="20"/>
          </w:rPr>
          <w:delText xml:space="preserve">The reactive feedback consists of the time offset to current observed BAT. </w:delText>
        </w:r>
      </w:del>
    </w:p>
    <w:p w14:paraId="42D2E69B" w14:textId="7687FD2B" w:rsidR="00A1515A" w:rsidRPr="00745673" w:rsidDel="00B944CD" w:rsidRDefault="007C1021" w:rsidP="00310D38">
      <w:pPr>
        <w:pStyle w:val="af1"/>
        <w:numPr>
          <w:ilvl w:val="0"/>
          <w:numId w:val="25"/>
        </w:numPr>
        <w:spacing w:after="180"/>
        <w:jc w:val="both"/>
        <w:rPr>
          <w:del w:id="189" w:author="Nokia-rev" w:date="2022-08-19T18:24:00Z"/>
          <w:sz w:val="20"/>
          <w:szCs w:val="20"/>
        </w:rPr>
      </w:pPr>
      <w:del w:id="190" w:author="Nokia-rev" w:date="2022-08-19T18:24:00Z">
        <w:r w:rsidRPr="00745673" w:rsidDel="00B944CD">
          <w:rPr>
            <w:sz w:val="20"/>
            <w:szCs w:val="20"/>
          </w:rPr>
          <w:delText xml:space="preserve">Existing signaling is </w:delText>
        </w:r>
        <w:r w:rsidR="00310D38" w:rsidRPr="00745673" w:rsidDel="00B944CD">
          <w:rPr>
            <w:sz w:val="20"/>
            <w:szCs w:val="20"/>
          </w:rPr>
          <w:delText>enhanced to support adjustment capability</w:delText>
        </w:r>
        <w:r w:rsidR="008436DE" w:rsidRPr="00745673" w:rsidDel="00B944CD">
          <w:rPr>
            <w:sz w:val="20"/>
            <w:szCs w:val="20"/>
          </w:rPr>
          <w:delText>-</w:delText>
        </w:r>
        <w:r w:rsidR="00310D38" w:rsidRPr="00745673" w:rsidDel="00B944CD">
          <w:rPr>
            <w:sz w:val="20"/>
            <w:szCs w:val="20"/>
          </w:rPr>
          <w:delText xml:space="preserve"> and RAN feedback provision between the AF and RAN. </w:delText>
        </w:r>
      </w:del>
    </w:p>
    <w:p w14:paraId="66449D81" w14:textId="13550F18" w:rsidR="00310D38" w:rsidRPr="00745673" w:rsidDel="00B944CD" w:rsidRDefault="00667BCB" w:rsidP="00310D38">
      <w:pPr>
        <w:pStyle w:val="af1"/>
        <w:numPr>
          <w:ilvl w:val="1"/>
          <w:numId w:val="25"/>
        </w:numPr>
        <w:spacing w:after="180"/>
        <w:jc w:val="both"/>
        <w:rPr>
          <w:del w:id="191" w:author="Nokia-rev" w:date="2022-08-19T18:24:00Z"/>
          <w:sz w:val="20"/>
          <w:szCs w:val="20"/>
        </w:rPr>
      </w:pPr>
      <w:del w:id="192" w:author="Nokia-rev" w:date="2022-08-19T18:24:00Z">
        <w:r w:rsidRPr="00745673" w:rsidDel="00B944CD">
          <w:rPr>
            <w:sz w:val="20"/>
            <w:szCs w:val="20"/>
          </w:rPr>
          <w:delText>AF request</w:delText>
        </w:r>
        <w:r w:rsidR="00BC6D52" w:rsidDel="00B944CD">
          <w:rPr>
            <w:sz w:val="20"/>
            <w:szCs w:val="20"/>
          </w:rPr>
          <w:delText xml:space="preserve"> procedure</w:delText>
        </w:r>
        <w:r w:rsidR="0097249F" w:rsidRPr="00745673" w:rsidDel="00B944CD">
          <w:rPr>
            <w:sz w:val="20"/>
            <w:szCs w:val="20"/>
          </w:rPr>
          <w:delText xml:space="preserve"> for adaptation capability provision from AF to 5</w:delText>
        </w:r>
        <w:r w:rsidR="00320451" w:rsidDel="00B944CD">
          <w:rPr>
            <w:sz w:val="20"/>
            <w:szCs w:val="20"/>
          </w:rPr>
          <w:delText>G</w:delText>
        </w:r>
        <w:r w:rsidR="0097249F" w:rsidRPr="00745673" w:rsidDel="00B944CD">
          <w:rPr>
            <w:sz w:val="20"/>
            <w:szCs w:val="20"/>
          </w:rPr>
          <w:delText>S</w:delText>
        </w:r>
        <w:r w:rsidR="00320451" w:rsidDel="00B944CD">
          <w:rPr>
            <w:sz w:val="20"/>
            <w:szCs w:val="20"/>
          </w:rPr>
          <w:delText>.</w:delText>
        </w:r>
      </w:del>
    </w:p>
    <w:p w14:paraId="001A7958" w14:textId="5CC91A49" w:rsidR="00667BCB" w:rsidRPr="00745673" w:rsidDel="00B944CD" w:rsidRDefault="0097249F" w:rsidP="00310D38">
      <w:pPr>
        <w:pStyle w:val="af1"/>
        <w:numPr>
          <w:ilvl w:val="1"/>
          <w:numId w:val="25"/>
        </w:numPr>
        <w:spacing w:after="180"/>
        <w:jc w:val="both"/>
        <w:rPr>
          <w:del w:id="193" w:author="Nokia-rev" w:date="2022-08-19T18:24:00Z"/>
          <w:sz w:val="20"/>
          <w:szCs w:val="20"/>
        </w:rPr>
      </w:pPr>
      <w:del w:id="194" w:author="Nokia-rev" w:date="2022-08-19T18:24:00Z">
        <w:r w:rsidRPr="00745673" w:rsidDel="00B944CD">
          <w:rPr>
            <w:sz w:val="20"/>
            <w:szCs w:val="20"/>
          </w:rPr>
          <w:delText xml:space="preserve">PDU session modification procedure for adaptation capability provision to RAN and </w:delText>
        </w:r>
        <w:r w:rsidR="00320451" w:rsidDel="00B944CD">
          <w:rPr>
            <w:sz w:val="20"/>
            <w:szCs w:val="20"/>
          </w:rPr>
          <w:delText>f</w:delText>
        </w:r>
        <w:r w:rsidRPr="00745673" w:rsidDel="00B944CD">
          <w:rPr>
            <w:sz w:val="20"/>
            <w:szCs w:val="20"/>
          </w:rPr>
          <w:delText xml:space="preserve">eedback providing from the RAN.  </w:delText>
        </w:r>
      </w:del>
    </w:p>
    <w:p w14:paraId="7C0A44F6" w14:textId="4894085F" w:rsidR="00667BCB" w:rsidRPr="00745673" w:rsidDel="00B944CD" w:rsidRDefault="00667BCB" w:rsidP="00310D38">
      <w:pPr>
        <w:pStyle w:val="af1"/>
        <w:numPr>
          <w:ilvl w:val="1"/>
          <w:numId w:val="25"/>
        </w:numPr>
        <w:spacing w:after="180"/>
        <w:jc w:val="both"/>
        <w:rPr>
          <w:del w:id="195" w:author="Nokia-rev" w:date="2022-08-19T18:24:00Z"/>
          <w:sz w:val="20"/>
          <w:szCs w:val="20"/>
        </w:rPr>
      </w:pPr>
      <w:del w:id="196" w:author="Nokia-rev" w:date="2022-08-19T18:24:00Z">
        <w:r w:rsidRPr="00745673" w:rsidDel="00B944CD">
          <w:rPr>
            <w:sz w:val="20"/>
            <w:szCs w:val="20"/>
          </w:rPr>
          <w:delText xml:space="preserve">Notification control </w:delText>
        </w:r>
        <w:r w:rsidR="006D5170" w:rsidDel="00B944CD">
          <w:rPr>
            <w:sz w:val="20"/>
            <w:szCs w:val="20"/>
          </w:rPr>
          <w:delText xml:space="preserve">procedure </w:delText>
        </w:r>
        <w:r w:rsidRPr="00745673" w:rsidDel="00B944CD">
          <w:rPr>
            <w:sz w:val="20"/>
            <w:szCs w:val="20"/>
          </w:rPr>
          <w:delText>for reactive feedback</w:delText>
        </w:r>
        <w:r w:rsidR="0097249F" w:rsidRPr="00745673" w:rsidDel="00B944CD">
          <w:rPr>
            <w:sz w:val="20"/>
            <w:szCs w:val="20"/>
          </w:rPr>
          <w:delText xml:space="preserve"> provision</w:delText>
        </w:r>
        <w:r w:rsidRPr="00745673" w:rsidDel="00B944CD">
          <w:rPr>
            <w:sz w:val="20"/>
            <w:szCs w:val="20"/>
          </w:rPr>
          <w:delText xml:space="preserve">. </w:delText>
        </w:r>
      </w:del>
    </w:p>
    <w:p w14:paraId="15566D05" w14:textId="387AF846" w:rsidR="00116F90" w:rsidRPr="00745673" w:rsidRDefault="00320451" w:rsidP="00116F90">
      <w:pPr>
        <w:pStyle w:val="af1"/>
        <w:numPr>
          <w:ilvl w:val="0"/>
          <w:numId w:val="25"/>
        </w:numPr>
        <w:spacing w:after="180"/>
        <w:jc w:val="both"/>
        <w:rPr>
          <w:sz w:val="20"/>
          <w:szCs w:val="20"/>
        </w:rPr>
      </w:pPr>
      <w:del w:id="197" w:author="Nokia-rev" w:date="2022-08-19T18:24:00Z">
        <w:r w:rsidDel="00B944CD">
          <w:rPr>
            <w:sz w:val="20"/>
            <w:szCs w:val="20"/>
          </w:rPr>
          <w:delText xml:space="preserve">The </w:delText>
        </w:r>
        <w:r w:rsidR="00116F90" w:rsidRPr="00745673" w:rsidDel="00B944CD">
          <w:rPr>
            <w:sz w:val="20"/>
            <w:szCs w:val="20"/>
          </w:rPr>
          <w:delText xml:space="preserve">SMF performs clock translation </w:delText>
        </w:r>
        <w:r w:rsidR="00970BD0" w:rsidRPr="00745673" w:rsidDel="00B944CD">
          <w:rPr>
            <w:sz w:val="20"/>
            <w:szCs w:val="20"/>
          </w:rPr>
          <w:delText>between the external clock and 5GS cl</w:delText>
        </w:r>
        <w:r w:rsidDel="00B944CD">
          <w:rPr>
            <w:sz w:val="20"/>
            <w:szCs w:val="20"/>
          </w:rPr>
          <w:delText>o</w:delText>
        </w:r>
        <w:r w:rsidR="00970BD0" w:rsidRPr="00745673" w:rsidDel="00B944CD">
          <w:rPr>
            <w:sz w:val="20"/>
            <w:szCs w:val="20"/>
          </w:rPr>
          <w:delText xml:space="preserve">ck in case </w:delText>
        </w:r>
        <w:r w:rsidDel="00B944CD">
          <w:rPr>
            <w:sz w:val="20"/>
            <w:szCs w:val="20"/>
          </w:rPr>
          <w:delText xml:space="preserve">the </w:delText>
        </w:r>
        <w:r w:rsidR="00970BD0" w:rsidRPr="00745673" w:rsidDel="00B944CD">
          <w:rPr>
            <w:sz w:val="20"/>
            <w:szCs w:val="20"/>
          </w:rPr>
          <w:delText xml:space="preserve">AF </w:delText>
        </w:r>
        <w:r w:rsidRPr="00745673" w:rsidDel="00B944CD">
          <w:rPr>
            <w:sz w:val="20"/>
            <w:szCs w:val="20"/>
          </w:rPr>
          <w:delText>is</w:delText>
        </w:r>
        <w:r w:rsidDel="00B944CD">
          <w:rPr>
            <w:sz w:val="20"/>
            <w:szCs w:val="20"/>
          </w:rPr>
          <w:delText xml:space="preserve"> in</w:delText>
        </w:r>
        <w:r w:rsidR="00970BD0" w:rsidRPr="00745673" w:rsidDel="00B944CD">
          <w:rPr>
            <w:sz w:val="20"/>
            <w:szCs w:val="20"/>
          </w:rPr>
          <w:delText xml:space="preserve"> a different time domain</w:delText>
        </w:r>
        <w:r w:rsidDel="00B944CD">
          <w:rPr>
            <w:sz w:val="20"/>
            <w:szCs w:val="20"/>
          </w:rPr>
          <w:delText xml:space="preserve"> than 5GS</w:delText>
        </w:r>
        <w:r w:rsidR="005365FB" w:rsidDel="00B944CD">
          <w:rPr>
            <w:sz w:val="20"/>
            <w:szCs w:val="20"/>
          </w:rPr>
          <w:delText xml:space="preserve"> (not needed for reactive feedback)</w:delText>
        </w:r>
        <w:r w:rsidR="00970BD0" w:rsidRPr="00745673" w:rsidDel="00B944CD">
          <w:rPr>
            <w:sz w:val="20"/>
            <w:szCs w:val="20"/>
          </w:rPr>
          <w:delText xml:space="preserve">. </w:delText>
        </w:r>
      </w:del>
      <w:r w:rsidR="00116F90"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3"/>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7B27E" w14:textId="77777777" w:rsidR="004978AA" w:rsidRDefault="004978AA">
      <w:r>
        <w:separator/>
      </w:r>
    </w:p>
    <w:p w14:paraId="55378CF3" w14:textId="77777777" w:rsidR="004978AA" w:rsidRDefault="004978AA"/>
  </w:endnote>
  <w:endnote w:type="continuationSeparator" w:id="0">
    <w:p w14:paraId="2BE266BE" w14:textId="77777777" w:rsidR="004978AA" w:rsidRDefault="004978AA">
      <w:r>
        <w:continuationSeparator/>
      </w:r>
    </w:p>
    <w:p w14:paraId="278C5A1F" w14:textId="77777777" w:rsidR="004978AA" w:rsidRDefault="00497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A8E06" w14:textId="77777777" w:rsidR="004978AA" w:rsidRDefault="004978AA">
      <w:r>
        <w:separator/>
      </w:r>
    </w:p>
    <w:p w14:paraId="7C976B4C" w14:textId="77777777" w:rsidR="004978AA" w:rsidRDefault="004978AA"/>
  </w:footnote>
  <w:footnote w:type="continuationSeparator" w:id="0">
    <w:p w14:paraId="000420B3" w14:textId="77777777" w:rsidR="004978AA" w:rsidRDefault="004978AA">
      <w:r>
        <w:continuationSeparator/>
      </w:r>
    </w:p>
    <w:p w14:paraId="3967150C" w14:textId="77777777" w:rsidR="004978AA" w:rsidRDefault="004978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4704">
      <w:rPr>
        <w:rFonts w:ascii="Arial" w:hAnsi="Arial" w:cs="Arial"/>
        <w:b/>
        <w:bCs/>
        <w:noProof/>
        <w:sz w:val="18"/>
      </w:rPr>
      <w:t>1</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6854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E6C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9C50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EC8E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460D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F441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A68C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282CA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EC8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3852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3"/>
  </w:num>
  <w:num w:numId="4">
    <w:abstractNumId w:val="17"/>
  </w:num>
  <w:num w:numId="5">
    <w:abstractNumId w:val="10"/>
  </w:num>
  <w:num w:numId="6">
    <w:abstractNumId w:val="10"/>
  </w:num>
  <w:num w:numId="7">
    <w:abstractNumId w:val="14"/>
  </w:num>
  <w:num w:numId="8">
    <w:abstractNumId w:val="16"/>
  </w:num>
  <w:num w:numId="9">
    <w:abstractNumId w:val="19"/>
  </w:num>
  <w:num w:numId="10">
    <w:abstractNumId w:val="15"/>
  </w:num>
  <w:num w:numId="11">
    <w:abstractNumId w:val="21"/>
  </w:num>
  <w:num w:numId="12">
    <w:abstractNumId w:val="18"/>
  </w:num>
  <w:num w:numId="13">
    <w:abstractNumId w:val="20"/>
  </w:num>
  <w:num w:numId="14">
    <w:abstractNumId w:val="1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NTT DOCOMO rev4">
    <w15:presenceInfo w15:providerId="None" w15:userId="NTT DOCOMO rev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470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495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27FF"/>
    <w:rsid w:val="000B3ED6"/>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1B93"/>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14AC"/>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268"/>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6BD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987"/>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0A63"/>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0F5A"/>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8AA"/>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1A6B"/>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18DB"/>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47C7"/>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57F5C"/>
    <w:rsid w:val="00761208"/>
    <w:rsid w:val="0076143B"/>
    <w:rsid w:val="00761BE1"/>
    <w:rsid w:val="00762B07"/>
    <w:rsid w:val="007633F9"/>
    <w:rsid w:val="00764D85"/>
    <w:rsid w:val="0076606E"/>
    <w:rsid w:val="00767057"/>
    <w:rsid w:val="00770091"/>
    <w:rsid w:val="007711BA"/>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681"/>
    <w:rsid w:val="00857AB6"/>
    <w:rsid w:val="00861B45"/>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0DE"/>
    <w:rsid w:val="009B437C"/>
    <w:rsid w:val="009B5A67"/>
    <w:rsid w:val="009B604B"/>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5FF2"/>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4D8B"/>
    <w:rsid w:val="00BC52D4"/>
    <w:rsid w:val="00BC5AEC"/>
    <w:rsid w:val="00BC5DCA"/>
    <w:rsid w:val="00BC62BF"/>
    <w:rsid w:val="00BC6D52"/>
    <w:rsid w:val="00BC732B"/>
    <w:rsid w:val="00BC7EB5"/>
    <w:rsid w:val="00BD020E"/>
    <w:rsid w:val="00BD208A"/>
    <w:rsid w:val="00BD2A61"/>
    <w:rsid w:val="00BD2D96"/>
    <w:rsid w:val="00BD3419"/>
    <w:rsid w:val="00BD3B26"/>
    <w:rsid w:val="00BD54BE"/>
    <w:rsid w:val="00BD6F37"/>
    <w:rsid w:val="00BD7620"/>
    <w:rsid w:val="00BD7637"/>
    <w:rsid w:val="00BE0463"/>
    <w:rsid w:val="00BE0BB1"/>
    <w:rsid w:val="00BE1637"/>
    <w:rsid w:val="00BE271F"/>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06F"/>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91B"/>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09C1"/>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67D"/>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1F07"/>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B65"/>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153D"/>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06F0"/>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B7E09"/>
    <w:rsid w:val="00FC13CB"/>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a0"/>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0E8871F3-441A-4206-800F-6941BA75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1071</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Huawei5</cp:lastModifiedBy>
  <cp:revision>2</cp:revision>
  <cp:lastPrinted>2003-09-26T09:29:00Z</cp:lastPrinted>
  <dcterms:created xsi:type="dcterms:W3CDTF">2022-08-24T07:02:00Z</dcterms:created>
  <dcterms:modified xsi:type="dcterms:W3CDTF">2022-08-24T07:02:00Z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